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67" w:rsidRPr="004750B8" w:rsidRDefault="002E0067" w:rsidP="002E0067">
      <w:pPr>
        <w:shd w:val="clear" w:color="auto" w:fill="FFFFFF"/>
        <w:ind w:right="24" w:firstLine="900"/>
        <w:jc w:val="both"/>
        <w:rPr>
          <w:color w:val="000000"/>
          <w:spacing w:val="-3"/>
          <w:sz w:val="28"/>
          <w:szCs w:val="28"/>
        </w:rPr>
      </w:pPr>
      <w:r w:rsidRPr="002E0067">
        <w:rPr>
          <w:sz w:val="28"/>
          <w:szCs w:val="28"/>
        </w:rPr>
        <w:t>Ежегодно осенью в нашей школе проходит «Осенняя ярмарка». В этом году 18 сентября была чудесная погода! Ярмарка проводилась на улиц</w:t>
      </w:r>
      <w:r>
        <w:rPr>
          <w:sz w:val="28"/>
          <w:szCs w:val="28"/>
        </w:rPr>
        <w:t xml:space="preserve">е. Ребята отлично подготовились, </w:t>
      </w:r>
      <w:r w:rsidRPr="002E0067">
        <w:rPr>
          <w:sz w:val="28"/>
          <w:szCs w:val="28"/>
        </w:rPr>
        <w:t xml:space="preserve">полностью организацию праздника </w:t>
      </w:r>
      <w:r w:rsidR="008B3FD9">
        <w:rPr>
          <w:sz w:val="28"/>
          <w:szCs w:val="28"/>
        </w:rPr>
        <w:t>взя</w:t>
      </w:r>
      <w:r w:rsidRPr="002E0067">
        <w:rPr>
          <w:sz w:val="28"/>
          <w:szCs w:val="28"/>
        </w:rPr>
        <w:t>ли на себя: сами готовили сладости, ароматный чай (</w:t>
      </w:r>
      <w:proofErr w:type="spellStart"/>
      <w:r w:rsidRPr="002E0067">
        <w:rPr>
          <w:sz w:val="28"/>
          <w:szCs w:val="28"/>
        </w:rPr>
        <w:t>Коржова</w:t>
      </w:r>
      <w:proofErr w:type="spellEnd"/>
      <w:r w:rsidRPr="002E0067">
        <w:rPr>
          <w:sz w:val="28"/>
          <w:szCs w:val="28"/>
        </w:rPr>
        <w:t xml:space="preserve"> К,), плов (</w:t>
      </w:r>
      <w:proofErr w:type="spellStart"/>
      <w:r w:rsidRPr="002E0067">
        <w:rPr>
          <w:sz w:val="28"/>
          <w:szCs w:val="28"/>
        </w:rPr>
        <w:t>Та</w:t>
      </w:r>
      <w:r>
        <w:rPr>
          <w:sz w:val="28"/>
          <w:szCs w:val="28"/>
        </w:rPr>
        <w:t>вуров</w:t>
      </w:r>
      <w:proofErr w:type="spellEnd"/>
      <w:r>
        <w:rPr>
          <w:sz w:val="28"/>
          <w:szCs w:val="28"/>
        </w:rPr>
        <w:t xml:space="preserve"> Ш), замечательные поделки: пингвина из кабачка (</w:t>
      </w:r>
      <w:proofErr w:type="spellStart"/>
      <w:r>
        <w:rPr>
          <w:sz w:val="28"/>
          <w:szCs w:val="28"/>
        </w:rPr>
        <w:t>Бухтиярова</w:t>
      </w:r>
      <w:proofErr w:type="spellEnd"/>
      <w:r>
        <w:rPr>
          <w:sz w:val="28"/>
          <w:szCs w:val="28"/>
        </w:rPr>
        <w:t xml:space="preserve"> А.), панно из овощей, соломы и ткани (Борисенко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,). Ответственными  за проведение школьного праздника и ведущими были Кузнецов Илья и Емельяненко Миша. 100% явка учеников на данное мероприятие доказывает, что каждый чувствовал ответственность перед общим делом, желание победить, быть лучшими. И как результ</w:t>
      </w:r>
      <w:r w:rsidR="008B3FD9">
        <w:rPr>
          <w:sz w:val="28"/>
          <w:szCs w:val="28"/>
        </w:rPr>
        <w:t>ат – первое место!</w:t>
      </w:r>
      <w:bookmarkStart w:id="0" w:name="_GoBack"/>
      <w:bookmarkEnd w:id="0"/>
    </w:p>
    <w:p w:rsidR="00540FA8" w:rsidRDefault="00540FA8"/>
    <w:sectPr w:rsidR="0054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C9"/>
    <w:rsid w:val="002E0067"/>
    <w:rsid w:val="00540FA8"/>
    <w:rsid w:val="008B3FD9"/>
    <w:rsid w:val="00BC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2016-11-13T13:35:00Z</dcterms:created>
  <dcterms:modified xsi:type="dcterms:W3CDTF">2016-11-13T13:46:00Z</dcterms:modified>
</cp:coreProperties>
</file>